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603B3E" w:rsidRDefault="0064521C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pict>
          <v:rect id="_x0000_s1028" style="position:absolute;left:0;text-align:left;margin-left:15.4pt;margin-top:-15.05pt;width:307.9pt;height:63.6pt;z-index:251664384" fillcolor="yellow">
            <v:textbox>
              <w:txbxContent>
                <w:p w:rsidR="0010458C" w:rsidRPr="00197201" w:rsidRDefault="0010458C">
                  <w:pPr>
                    <w:rPr>
                      <w:rFonts w:ascii="Comic Sans MS" w:hAnsi="Comic Sans MS"/>
                      <w:b/>
                      <w:sz w:val="84"/>
                      <w:szCs w:val="84"/>
                    </w:rPr>
                  </w:pPr>
                  <w:r w:rsidRPr="00197201">
                    <w:rPr>
                      <w:rFonts w:ascii="Comic Sans MS" w:hAnsi="Comic Sans MS"/>
                      <w:b/>
                      <w:sz w:val="76"/>
                      <w:szCs w:val="76"/>
                    </w:rPr>
                    <w:t xml:space="preserve"> </w:t>
                  </w:r>
                  <w:r w:rsidRPr="00197201">
                    <w:rPr>
                      <w:rFonts w:ascii="Comic Sans MS" w:hAnsi="Comic Sans MS"/>
                      <w:b/>
                      <w:sz w:val="84"/>
                      <w:szCs w:val="84"/>
                    </w:rPr>
                    <w:t>Словарик</w:t>
                  </w:r>
                </w:p>
              </w:txbxContent>
            </v:textbox>
          </v:rect>
        </w:pict>
      </w:r>
      <w:r w:rsidR="00197201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-570230</wp:posOffset>
            </wp:positionV>
            <wp:extent cx="1440815" cy="1583055"/>
            <wp:effectExtent l="19050" t="0" r="6985" b="0"/>
            <wp:wrapTight wrapText="bothSides">
              <wp:wrapPolygon edited="0">
                <wp:start x="-286" y="0"/>
                <wp:lineTo x="-286" y="21314"/>
                <wp:lineTo x="21705" y="21314"/>
                <wp:lineTo x="21705" y="0"/>
                <wp:lineTo x="-286" y="0"/>
              </wp:wrapPolygon>
            </wp:wrapTight>
            <wp:docPr id="3" name="Рисунок 2" descr="owl_st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_stud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B3E" w:rsidRDefault="00603B3E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4212B8" w:rsidRDefault="004212B8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Default="0064521C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188.1pt;margin-top:17.9pt;width:317.6pt;height:240.4pt;rotation:762327fd;z-index:251666432" adj="-5147,9583">
            <v:textbox style="mso-next-textbox:#_x0000_s1029">
              <w:txbxContent>
                <w:p w:rsidR="000E1810" w:rsidRPr="000E1810" w:rsidRDefault="000E1810" w:rsidP="00197201">
                  <w:pPr>
                    <w:tabs>
                      <w:tab w:val="left" w:pos="2274"/>
                    </w:tabs>
                    <w:spacing w:line="240" w:lineRule="auto"/>
                    <w:ind w:firstLine="680"/>
                    <w:contextualSpacing/>
                    <w:jc w:val="left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0E181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Здравствуй, дорогой друг! Если ты заглянул к нам на страничку, значит, ты уже познакомился со стихотворениями М.Ю. Лермонтова и тебе встретились непонятные слова. Здесь ты можешь найти их толкование, а лучше понять значение слова тебе помогут иллюстрации.</w:t>
                  </w:r>
                </w:p>
                <w:p w:rsidR="000E1810" w:rsidRDefault="000E1810" w:rsidP="00197201">
                  <w:pPr>
                    <w:spacing w:line="240" w:lineRule="auto"/>
                    <w:jc w:val="left"/>
                  </w:pPr>
                </w:p>
              </w:txbxContent>
            </v:textbox>
          </v:shape>
        </w:pict>
      </w:r>
      <w:r w:rsidR="00197201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305435</wp:posOffset>
            </wp:positionV>
            <wp:extent cx="2574925" cy="2402840"/>
            <wp:effectExtent l="19050" t="0" r="0" b="0"/>
            <wp:wrapTight wrapText="bothSides">
              <wp:wrapPolygon edited="0">
                <wp:start x="6073" y="0"/>
                <wp:lineTo x="3196" y="2740"/>
                <wp:lineTo x="1438" y="5480"/>
                <wp:lineTo x="-160" y="5480"/>
                <wp:lineTo x="-160" y="6850"/>
                <wp:lineTo x="1119" y="8220"/>
                <wp:lineTo x="3516" y="16953"/>
                <wp:lineTo x="8150" y="19180"/>
                <wp:lineTo x="9109" y="19180"/>
                <wp:lineTo x="9109" y="20036"/>
                <wp:lineTo x="12465" y="21406"/>
                <wp:lineTo x="14382" y="21406"/>
                <wp:lineTo x="16460" y="21406"/>
                <wp:lineTo x="16619" y="21406"/>
                <wp:lineTo x="18537" y="16440"/>
                <wp:lineTo x="20135" y="14042"/>
                <wp:lineTo x="21573" y="11131"/>
                <wp:lineTo x="21573" y="8049"/>
                <wp:lineTo x="16939" y="5480"/>
                <wp:lineTo x="15661" y="3425"/>
                <wp:lineTo x="15341" y="1712"/>
                <wp:lineTo x="11506" y="342"/>
                <wp:lineTo x="7511" y="0"/>
                <wp:lineTo x="6073" y="0"/>
              </wp:wrapPolygon>
            </wp:wrapTight>
            <wp:docPr id="1" name="Рисунок 0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Pr="004212B8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0E1810" w:rsidRPr="000E1810" w:rsidRDefault="000E1810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B0BA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976496">
        <w:rPr>
          <w:rFonts w:ascii="Arial" w:hAnsi="Arial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1578610</wp:posOffset>
            </wp:positionV>
            <wp:extent cx="2985770" cy="2530475"/>
            <wp:effectExtent l="19050" t="0" r="5080" b="0"/>
            <wp:wrapSquare wrapText="bothSides"/>
            <wp:docPr id="18" name="Рисунок 13" descr="24395619e01ddd1c2cd1789501ad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95619e01ddd1c2cd1789501ad15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212B8" w:rsidRPr="00976496">
        <w:rPr>
          <w:rFonts w:ascii="Arial" w:hAnsi="Arial" w:cs="Arial"/>
          <w:b/>
          <w:color w:val="FF0000"/>
          <w:sz w:val="32"/>
          <w:szCs w:val="32"/>
        </w:rPr>
        <w:t>Колл</w:t>
      </w:r>
      <w:r w:rsidR="00603B3E" w:rsidRPr="00976496">
        <w:rPr>
          <w:rFonts w:ascii="Arial" w:hAnsi="Arial" w:cs="Arial"/>
          <w:b/>
          <w:bCs/>
          <w:color w:val="FF0000"/>
          <w:sz w:val="32"/>
          <w:szCs w:val="32"/>
        </w:rPr>
        <w:t>а́</w:t>
      </w:r>
      <w:r w:rsidR="00BB0BA1" w:rsidRPr="00976496">
        <w:rPr>
          <w:rFonts w:ascii="Arial" w:hAnsi="Arial" w:cs="Arial"/>
          <w:b/>
          <w:color w:val="FF0000"/>
          <w:sz w:val="32"/>
          <w:szCs w:val="32"/>
        </w:rPr>
        <w:t>ж</w:t>
      </w:r>
      <w:proofErr w:type="spellEnd"/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-  </w:t>
      </w:r>
      <w:hyperlink r:id="rId8" w:tooltip="Технический - 1. Соотносящийся по знач. с сущ.: техника, связанный с ним. 2. Свойств..." w:history="1">
        <w:r w:rsidR="00BB0BA1"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технический</w:t>
        </w:r>
      </w:hyperlink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9" w:tooltip="Прием - зачисление..." w:history="1">
        <w:r w:rsidR="00BB0BA1"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прием,</w:t>
        </w:r>
      </w:hyperlink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при котором на </w:t>
      </w:r>
      <w:hyperlink r:id="rId10" w:tooltip="Холст - Льняная ткань из толстой пряжи (в прежнее время - кустарной выделки)Хо..." w:history="1">
        <w:r w:rsidR="00BB0BA1"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холст</w:t>
        </w:r>
      </w:hyperlink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или иную основу наклеиваются отличающиеся от них по цвету и фактуре материалы: обрывки газет, обоев, лоскутки </w:t>
      </w:r>
      <w:hyperlink r:id="rId11" w:tooltip="Ткани - в биологии - системы клеток, сходных по происхождению, строению ифункц..." w:history="1">
        <w:r w:rsidR="00BB0BA1"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ткани,</w:t>
        </w:r>
      </w:hyperlink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щепки, </w:t>
      </w:r>
      <w:hyperlink r:id="rId12" w:tooltip="Осколки - еженедельный юмористический литературно-художественный журнал,1881-191..." w:history="1">
        <w:r w:rsidR="00BB0BA1"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осколки</w:t>
        </w:r>
      </w:hyperlink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 xml:space="preserve"> и т.п.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603B3E" w:rsidRPr="00197201">
        <w:rPr>
          <w:rStyle w:val="a3"/>
          <w:rFonts w:ascii="Arial" w:hAnsi="Arial" w:cs="Arial"/>
          <w:b w:val="0"/>
          <w:color w:val="000000" w:themeColor="text1"/>
          <w:sz w:val="32"/>
          <w:szCs w:val="32"/>
        </w:rPr>
        <w:t>Фотоколл</w:t>
      </w:r>
      <w:r w:rsidR="00603B3E" w:rsidRPr="00197201">
        <w:rPr>
          <w:rFonts w:ascii="Arial" w:hAnsi="Arial" w:cs="Arial"/>
          <w:bCs/>
          <w:color w:val="000000" w:themeColor="text1"/>
          <w:sz w:val="32"/>
          <w:szCs w:val="32"/>
        </w:rPr>
        <w:t>а́</w:t>
      </w:r>
      <w:r w:rsidR="00BB0BA1" w:rsidRPr="00197201">
        <w:rPr>
          <w:rStyle w:val="a3"/>
          <w:rFonts w:ascii="Arial" w:hAnsi="Arial" w:cs="Arial"/>
          <w:b w:val="0"/>
          <w:color w:val="000000" w:themeColor="text1"/>
          <w:sz w:val="32"/>
          <w:szCs w:val="32"/>
        </w:rPr>
        <w:t>ж</w:t>
      </w:r>
      <w:proofErr w:type="spellEnd"/>
      <w:r w:rsidR="00BB0BA1" w:rsidRPr="000E181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B0BA1" w:rsidRPr="004212B8">
        <w:rPr>
          <w:rFonts w:ascii="Arial" w:hAnsi="Arial" w:cs="Arial"/>
          <w:color w:val="000000" w:themeColor="text1"/>
          <w:sz w:val="28"/>
          <w:szCs w:val="28"/>
        </w:rPr>
        <w:t>– это одно изображение, состоящее из нескольких других изображений.</w:t>
      </w: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63500</wp:posOffset>
            </wp:positionV>
            <wp:extent cx="3053715" cy="2360295"/>
            <wp:effectExtent l="19050" t="0" r="0" b="0"/>
            <wp:wrapSquare wrapText="bothSides"/>
            <wp:docPr id="16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0E1810">
      <w:pPr>
        <w:tabs>
          <w:tab w:val="left" w:pos="2274"/>
        </w:tabs>
        <w:ind w:firstLine="680"/>
        <w:contextualSpacing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197201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proofErr w:type="gramStart"/>
      <w:r w:rsidRPr="00976496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Лазу́рь</w:t>
      </w:r>
      <w:proofErr w:type="spellEnd"/>
      <w:proofErr w:type="gramEnd"/>
      <w:r w:rsidRPr="00976496">
        <w:rPr>
          <w:rFonts w:ascii="Arial" w:hAnsi="Arial" w:cs="Arial"/>
          <w:color w:val="FF0000"/>
          <w:sz w:val="32"/>
          <w:szCs w:val="32"/>
        </w:rPr>
        <w:t xml:space="preserve"> </w:t>
      </w:r>
      <w:r w:rsidRPr="004212B8">
        <w:rPr>
          <w:rFonts w:ascii="Arial" w:hAnsi="Arial" w:cs="Arial"/>
          <w:color w:val="000000" w:themeColor="text1"/>
          <w:sz w:val="28"/>
          <w:szCs w:val="28"/>
        </w:rPr>
        <w:t>— один из оттенков голубого цвета, цвет минерала азурита и красителя азур, цвет неба в ясный день.</w:t>
      </w:r>
    </w:p>
    <w:p w:rsidR="00F80001" w:rsidRPr="004212B8" w:rsidRDefault="00F80001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976496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6985</wp:posOffset>
            </wp:positionV>
            <wp:extent cx="4063365" cy="2658110"/>
            <wp:effectExtent l="19050" t="0" r="0" b="0"/>
            <wp:wrapTight wrapText="bothSides">
              <wp:wrapPolygon edited="0">
                <wp:start x="-101" y="0"/>
                <wp:lineTo x="-101" y="21517"/>
                <wp:lineTo x="21570" y="21517"/>
                <wp:lineTo x="21570" y="0"/>
                <wp:lineTo x="-101" y="0"/>
              </wp:wrapPolygon>
            </wp:wrapTight>
            <wp:docPr id="4" name="Рисунок 1" descr="http://www.druzya.org/main/kamni/magazin/azu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uzya.org/main/kamni/magazin/azur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5704DA" w:rsidRPr="004212B8" w:rsidRDefault="005704DA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C6562B" w:rsidRDefault="00C6562B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proofErr w:type="gramStart"/>
      <w:r w:rsidRPr="00976496">
        <w:rPr>
          <w:rFonts w:ascii="Arial" w:hAnsi="Arial" w:cs="Arial"/>
          <w:b/>
          <w:bCs/>
          <w:color w:val="FF0000"/>
          <w:sz w:val="32"/>
          <w:szCs w:val="32"/>
        </w:rPr>
        <w:t>Ма́чта</w:t>
      </w:r>
      <w:proofErr w:type="spellEnd"/>
      <w:proofErr w:type="gramEnd"/>
      <w:r w:rsidR="00603B3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212B8">
        <w:rPr>
          <w:rFonts w:ascii="Arial" w:hAnsi="Arial" w:cs="Arial"/>
          <w:color w:val="000000" w:themeColor="text1"/>
          <w:sz w:val="28"/>
          <w:szCs w:val="28"/>
        </w:rPr>
        <w:t>— вертикально стоящая конструкция на судне (корабле), обычно поддерживаемая растяжками, часть парусного вооружения на яхтах и парусниках.</w:t>
      </w:r>
    </w:p>
    <w:p w:rsidR="00F80001" w:rsidRDefault="00F80001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976496" w:rsidRDefault="00976496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2255" cy="3051810"/>
            <wp:effectExtent l="19050" t="0" r="4445" b="0"/>
            <wp:docPr id="5" name="Рисунок 4" descr="http://hdimg.ru/_ph/1/10898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dimg.ru/_ph/1/108984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96" w:rsidRPr="004212B8" w:rsidRDefault="00976496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97201" w:rsidRDefault="00197201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976496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Ни́ва</w:t>
      </w:r>
      <w:proofErr w:type="spellEnd"/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 -</w:t>
      </w:r>
      <w:hyperlink r:id="rId16" w:tooltip="Поле - Поле  ср. простор за городом, селеньем, безлесная, незастроенная, обши..." w:history="1">
        <w:r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п</w:t>
        </w:r>
        <w:r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оле,</w:t>
        </w:r>
      </w:hyperlink>
      <w:r w:rsidRPr="004212B8">
        <w:rPr>
          <w:rFonts w:ascii="Arial" w:hAnsi="Arial" w:cs="Arial"/>
          <w:color w:val="000000" w:themeColor="text1"/>
          <w:sz w:val="28"/>
          <w:szCs w:val="28"/>
        </w:rPr>
        <w:t xml:space="preserve"> возделанное для посева, </w:t>
      </w:r>
      <w:hyperlink r:id="rId17" w:tooltip="Пашня - Вспаханное поле ..." w:history="1">
        <w:r w:rsidRPr="004212B8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</w:rPr>
          <w:t>пашня</w:t>
        </w:r>
      </w:hyperlink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976496" w:rsidRDefault="00976496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2255" cy="2700655"/>
            <wp:effectExtent l="19050" t="0" r="4445" b="0"/>
            <wp:docPr id="7" name="Рисунок 7" descr="http://static.diary.ru/userdir/2/9/1/6/2916381/7350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diary.ru/userdir/2/9/1/6/2916381/73506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96" w:rsidRPr="004212B8" w:rsidRDefault="00976496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:rsidR="00197201" w:rsidRDefault="00C6562B" w:rsidP="00197201">
      <w:pPr>
        <w:ind w:firstLine="680"/>
        <w:contextualSpacing/>
        <w:jc w:val="left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976496">
        <w:rPr>
          <w:rFonts w:ascii="Arial" w:hAnsi="Arial" w:cs="Arial"/>
          <w:b/>
          <w:bCs/>
          <w:color w:val="FF0000"/>
          <w:sz w:val="32"/>
          <w:szCs w:val="32"/>
        </w:rPr>
        <w:t>Ри́за</w:t>
      </w:r>
      <w:proofErr w:type="spellEnd"/>
      <w:proofErr w:type="gramEnd"/>
      <w:r w:rsidRPr="004212B8">
        <w:rPr>
          <w:rFonts w:ascii="Arial" w:hAnsi="Arial" w:cs="Arial"/>
          <w:color w:val="000000" w:themeColor="text1"/>
          <w:sz w:val="28"/>
          <w:szCs w:val="28"/>
        </w:rPr>
        <w:t xml:space="preserve"> — из др.-русск. «одежда, облачение»</w:t>
      </w:r>
      <w:r w:rsidR="0019720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</w:t>
      </w:r>
    </w:p>
    <w:p w:rsidR="00976496" w:rsidRDefault="00976496" w:rsidP="00197201">
      <w:pPr>
        <w:ind w:firstLine="680"/>
        <w:contextualSpacing/>
        <w:jc w:val="left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197201" w:rsidRDefault="00197201" w:rsidP="00197201">
      <w:pPr>
        <w:ind w:firstLine="680"/>
        <w:contextualSpacing/>
        <w:jc w:val="lef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76496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С</w:t>
      </w:r>
      <w:r w:rsidRPr="00976496">
        <w:rPr>
          <w:rFonts w:ascii="Arial" w:hAnsi="Arial" w:cs="Arial"/>
          <w:b/>
          <w:bCs/>
          <w:color w:val="FF0000"/>
          <w:sz w:val="32"/>
          <w:szCs w:val="32"/>
        </w:rPr>
        <w:t>а́</w:t>
      </w:r>
      <w:r w:rsidRPr="00976496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га</w:t>
      </w:r>
      <w:proofErr w:type="spellEnd"/>
      <w:r w:rsidRPr="00976496"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  <w:t xml:space="preserve"> </w:t>
      </w:r>
      <w:r w:rsidRPr="004212B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древнескандинавское и древнеирландское народное эпическое сказание о богах и героях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976496" w:rsidRPr="004212B8" w:rsidRDefault="00976496" w:rsidP="00197201">
      <w:pPr>
        <w:ind w:firstLine="680"/>
        <w:contextualSpacing/>
        <w:jc w:val="lef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197201" w:rsidRDefault="00197201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976496">
        <w:rPr>
          <w:rFonts w:ascii="Arial" w:hAnsi="Arial" w:cs="Arial"/>
          <w:b/>
          <w:bCs/>
          <w:color w:val="FF0000"/>
          <w:sz w:val="32"/>
          <w:szCs w:val="32"/>
        </w:rPr>
        <w:t>Утёс</w:t>
      </w:r>
      <w:r w:rsidRPr="004212B8">
        <w:rPr>
          <w:rFonts w:ascii="Arial" w:hAnsi="Arial" w:cs="Arial"/>
          <w:color w:val="000000" w:themeColor="text1"/>
          <w:sz w:val="28"/>
          <w:szCs w:val="28"/>
        </w:rPr>
        <w:t xml:space="preserve"> — обособленно расположенная большая каменная гряда, синоним слова «скала»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976496" w:rsidRPr="004212B8" w:rsidRDefault="00976496" w:rsidP="00197201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110490</wp:posOffset>
            </wp:positionV>
            <wp:extent cx="2499360" cy="2670810"/>
            <wp:effectExtent l="19050" t="0" r="0" b="0"/>
            <wp:wrapTight wrapText="bothSides">
              <wp:wrapPolygon edited="0">
                <wp:start x="-165" y="0"/>
                <wp:lineTo x="-165" y="21415"/>
                <wp:lineTo x="21567" y="21415"/>
                <wp:lineTo x="21567" y="0"/>
                <wp:lineTo x="-165" y="0"/>
              </wp:wrapPolygon>
            </wp:wrapTight>
            <wp:docPr id="10" name="Рисунок 10" descr="http://www.fotoregion.ru/data/media/4/0708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toregion.ru/data/media/4/070815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976496" w:rsidRDefault="00976496" w:rsidP="00197201">
      <w:pPr>
        <w:ind w:firstLine="680"/>
        <w:contextualSpacing/>
        <w:rPr>
          <w:rFonts w:ascii="Arial" w:hAnsi="Arial" w:cs="Arial"/>
          <w:b/>
          <w:color w:val="FF0000"/>
          <w:sz w:val="32"/>
          <w:szCs w:val="32"/>
        </w:rPr>
      </w:pPr>
    </w:p>
    <w:p w:rsidR="00C6562B" w:rsidRPr="004212B8" w:rsidRDefault="00197201" w:rsidP="000E1810">
      <w:pPr>
        <w:ind w:firstLine="68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976496">
        <w:rPr>
          <w:rFonts w:ascii="Arial" w:hAnsi="Arial" w:cs="Arial"/>
          <w:b/>
          <w:color w:val="FF0000"/>
          <w:sz w:val="32"/>
          <w:szCs w:val="32"/>
        </w:rPr>
        <w:t>Чел</w:t>
      </w:r>
      <w:r w:rsidRPr="00976496">
        <w:rPr>
          <w:rFonts w:ascii="Arial" w:hAnsi="Arial" w:cs="Arial"/>
          <w:b/>
          <w:bCs/>
          <w:color w:val="FF0000"/>
          <w:sz w:val="32"/>
          <w:szCs w:val="32"/>
        </w:rPr>
        <w:t>о́</w:t>
      </w:r>
      <w:r w:rsidRPr="004212B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(устар.)- т</w:t>
      </w:r>
      <w:r w:rsidRPr="004212B8">
        <w:rPr>
          <w:rFonts w:ascii="Arial" w:hAnsi="Arial" w:cs="Arial"/>
          <w:color w:val="000000" w:themeColor="text1"/>
          <w:sz w:val="28"/>
          <w:szCs w:val="28"/>
        </w:rPr>
        <w:t>о же, что лоб.</w:t>
      </w:r>
    </w:p>
    <w:sectPr w:rsidR="00C6562B" w:rsidRPr="004212B8" w:rsidSect="00426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BB0BA1"/>
    <w:rsid w:val="000E1810"/>
    <w:rsid w:val="0010458C"/>
    <w:rsid w:val="00197201"/>
    <w:rsid w:val="004212B8"/>
    <w:rsid w:val="00426A34"/>
    <w:rsid w:val="005704DA"/>
    <w:rsid w:val="00603B3E"/>
    <w:rsid w:val="0064521C"/>
    <w:rsid w:val="00736D17"/>
    <w:rsid w:val="0094756F"/>
    <w:rsid w:val="00976496"/>
    <w:rsid w:val="00A12093"/>
    <w:rsid w:val="00A96473"/>
    <w:rsid w:val="00BB0BA1"/>
    <w:rsid w:val="00C6562B"/>
    <w:rsid w:val="00DD69B7"/>
    <w:rsid w:val="00E204B7"/>
    <w:rsid w:val="00F557FA"/>
    <w:rsid w:val="00F80001"/>
    <w:rsid w:val="00FC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fc,#9fc"/>
      <o:colormenu v:ext="edit" fillcolor="#9fc"/>
    </o:shapedefaults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A1"/>
  </w:style>
  <w:style w:type="paragraph" w:styleId="3">
    <w:name w:val="heading 3"/>
    <w:basedOn w:val="a"/>
    <w:link w:val="30"/>
    <w:uiPriority w:val="9"/>
    <w:qFormat/>
    <w:rsid w:val="005704DA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0BA1"/>
    <w:rPr>
      <w:b/>
      <w:bCs/>
    </w:rPr>
  </w:style>
  <w:style w:type="character" w:styleId="a4">
    <w:name w:val="Hyperlink"/>
    <w:basedOn w:val="a0"/>
    <w:uiPriority w:val="99"/>
    <w:semiHidden/>
    <w:unhideWhenUsed/>
    <w:rsid w:val="00BB0B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0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704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kslovar.ru/t2419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tolkslovar.ru/o6071.html" TargetMode="External"/><Relationship Id="rId17" Type="http://schemas.openxmlformats.org/officeDocument/2006/relationships/hyperlink" Target="http://tolkslovar.ru/p2110.html" TargetMode="External"/><Relationship Id="rId2" Type="http://schemas.openxmlformats.org/officeDocument/2006/relationships/image" Target="media/image1.jpeg"/><Relationship Id="rId16" Type="http://schemas.openxmlformats.org/officeDocument/2006/relationships/hyperlink" Target="http://tolkslovar.ru/p12486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tolkslovar.ru/t2982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://tolkslovar.ru/h1779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tolkslovar.ru/p18826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2014-04-17T21:10:00Z</dcterms:created>
  <dcterms:modified xsi:type="dcterms:W3CDTF">2014-04-18T19:32:00Z</dcterms:modified>
</cp:coreProperties>
</file>